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3F5B" w14:textId="77777777" w:rsidR="008E56BE" w:rsidRDefault="0054326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C695BA0" w14:textId="0610E925" w:rsidR="008E56BE" w:rsidRDefault="008E56BE">
      <w:pPr>
        <w:jc w:val="center"/>
        <w:rPr>
          <w:sz w:val="28"/>
          <w:szCs w:val="28"/>
        </w:rPr>
      </w:pPr>
      <w:bookmarkStart w:id="0" w:name="_GoBack"/>
      <w:bookmarkEnd w:id="0"/>
    </w:p>
    <w:p w14:paraId="70ECF398" w14:textId="77777777" w:rsidR="008E56BE" w:rsidRDefault="0054326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4D4A12C4" w14:textId="77777777" w:rsidR="008E56BE" w:rsidRDefault="0054326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14:paraId="2DBECF7B" w14:textId="77777777" w:rsidR="008E56BE" w:rsidRDefault="0054326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14:paraId="0C2A7934" w14:textId="77777777" w:rsidR="008E56BE" w:rsidRDefault="008E56BE">
      <w:pPr>
        <w:jc w:val="center"/>
        <w:rPr>
          <w:sz w:val="28"/>
          <w:szCs w:val="28"/>
        </w:rPr>
      </w:pPr>
    </w:p>
    <w:p w14:paraId="5478795C" w14:textId="77777777" w:rsidR="008E56BE" w:rsidRDefault="0054326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АДМИНИСТРАЦИЯ ХАНТЫ-МАНСИЙСКОГО РАЙОНА</w:t>
      </w:r>
    </w:p>
    <w:p w14:paraId="2CD4A47A" w14:textId="77777777" w:rsidR="008E56BE" w:rsidRDefault="008E56BE">
      <w:pPr>
        <w:jc w:val="center"/>
        <w:rPr>
          <w:b/>
          <w:bCs/>
          <w:sz w:val="28"/>
          <w:szCs w:val="28"/>
        </w:rPr>
      </w:pPr>
    </w:p>
    <w:p w14:paraId="74B69EEE" w14:textId="77777777" w:rsidR="008E56BE" w:rsidRDefault="005432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1CFBFCA9" w14:textId="77777777" w:rsidR="008E56BE" w:rsidRDefault="008E56BE">
      <w:pPr>
        <w:jc w:val="both"/>
        <w:rPr>
          <w:sz w:val="28"/>
          <w:szCs w:val="28"/>
        </w:rPr>
      </w:pPr>
    </w:p>
    <w:p w14:paraId="0A189DF7" w14:textId="7D729138" w:rsidR="008E56BE" w:rsidRDefault="00543262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«_____» ____________ 202</w:t>
      </w:r>
      <w:r w:rsidR="007B594B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14:paraId="6D70B38A" w14:textId="77777777" w:rsidR="008E56BE" w:rsidRDefault="0054326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г. Ханты-Мансийск</w:t>
      </w:r>
    </w:p>
    <w:p w14:paraId="17A4B8C9" w14:textId="77777777" w:rsidR="008E56BE" w:rsidRDefault="008E56BE">
      <w:pPr>
        <w:jc w:val="both"/>
        <w:rPr>
          <w:i/>
          <w:sz w:val="28"/>
          <w:szCs w:val="28"/>
        </w:rPr>
      </w:pPr>
    </w:p>
    <w:p w14:paraId="2551B00B" w14:textId="77777777" w:rsidR="008E56BE" w:rsidRDefault="008E56BE">
      <w:pPr>
        <w:jc w:val="both"/>
        <w:rPr>
          <w:i/>
          <w:sz w:val="28"/>
          <w:szCs w:val="28"/>
        </w:rPr>
      </w:pPr>
    </w:p>
    <w:p w14:paraId="1B472B43" w14:textId="77777777" w:rsidR="007B594B" w:rsidRDefault="00543262" w:rsidP="007B59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222928259"/>
      <w:r w:rsidRPr="007B594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14:paraId="610AA255" w14:textId="4E83DA8A" w:rsidR="007B594B" w:rsidRDefault="00A1604E" w:rsidP="007B59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543262" w:rsidRPr="007B594B">
        <w:rPr>
          <w:rFonts w:ascii="Times New Roman" w:hAnsi="Times New Roman" w:cs="Times New Roman"/>
          <w:b w:val="0"/>
          <w:sz w:val="28"/>
          <w:szCs w:val="28"/>
        </w:rPr>
        <w:t xml:space="preserve">дминистрации Ханты-Мансийского района </w:t>
      </w:r>
    </w:p>
    <w:p w14:paraId="75FCE45F" w14:textId="1275DAE6" w:rsidR="00A1604E" w:rsidRDefault="00543262" w:rsidP="007B59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B594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B594B" w:rsidRPr="007B594B">
        <w:rPr>
          <w:rFonts w:ascii="Times New Roman" w:hAnsi="Times New Roman" w:cs="Times New Roman"/>
          <w:b w:val="0"/>
          <w:sz w:val="28"/>
          <w:szCs w:val="28"/>
        </w:rPr>
        <w:t>15</w:t>
      </w:r>
      <w:r w:rsidR="00336325" w:rsidRPr="007B594B">
        <w:rPr>
          <w:rFonts w:ascii="Times New Roman" w:hAnsi="Times New Roman" w:cs="Times New Roman"/>
          <w:b w:val="0"/>
          <w:sz w:val="28"/>
          <w:szCs w:val="28"/>
        </w:rPr>
        <w:t>.0</w:t>
      </w:r>
      <w:r w:rsidR="00A1604E">
        <w:rPr>
          <w:rFonts w:ascii="Times New Roman" w:hAnsi="Times New Roman" w:cs="Times New Roman"/>
          <w:b w:val="0"/>
          <w:sz w:val="28"/>
          <w:szCs w:val="28"/>
        </w:rPr>
        <w:t>2</w:t>
      </w:r>
      <w:r w:rsidR="00336325" w:rsidRPr="007B594B">
        <w:rPr>
          <w:rFonts w:ascii="Times New Roman" w:hAnsi="Times New Roman" w:cs="Times New Roman"/>
          <w:b w:val="0"/>
          <w:sz w:val="28"/>
          <w:szCs w:val="28"/>
        </w:rPr>
        <w:t>.20</w:t>
      </w:r>
      <w:r w:rsidR="007B594B" w:rsidRPr="007B594B">
        <w:rPr>
          <w:rFonts w:ascii="Times New Roman" w:hAnsi="Times New Roman" w:cs="Times New Roman"/>
          <w:b w:val="0"/>
          <w:sz w:val="28"/>
          <w:szCs w:val="28"/>
        </w:rPr>
        <w:t>13</w:t>
      </w:r>
      <w:r w:rsidRPr="007B594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36325" w:rsidRPr="007B594B">
        <w:rPr>
          <w:rFonts w:ascii="Times New Roman" w:hAnsi="Times New Roman" w:cs="Times New Roman"/>
          <w:b w:val="0"/>
          <w:sz w:val="28"/>
          <w:szCs w:val="28"/>
        </w:rPr>
        <w:t>3</w:t>
      </w:r>
      <w:r w:rsidR="007B594B" w:rsidRPr="007B594B">
        <w:rPr>
          <w:rFonts w:ascii="Times New Roman" w:hAnsi="Times New Roman" w:cs="Times New Roman"/>
          <w:b w:val="0"/>
          <w:sz w:val="28"/>
          <w:szCs w:val="28"/>
        </w:rPr>
        <w:t>3</w:t>
      </w:r>
      <w:r w:rsidRPr="007B594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B594B">
        <w:rPr>
          <w:rFonts w:ascii="Times New Roman" w:hAnsi="Times New Roman" w:cs="Times New Roman"/>
          <w:b w:val="0"/>
          <w:sz w:val="28"/>
          <w:szCs w:val="28"/>
        </w:rPr>
        <w:t>О</w:t>
      </w:r>
      <w:r w:rsidR="007B594B" w:rsidRPr="007B594B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A1604E">
        <w:rPr>
          <w:rFonts w:ascii="Times New Roman" w:hAnsi="Times New Roman" w:cs="Times New Roman"/>
          <w:b w:val="0"/>
          <w:sz w:val="28"/>
          <w:szCs w:val="28"/>
        </w:rPr>
        <w:t>утверждении Положения об</w:t>
      </w:r>
    </w:p>
    <w:p w14:paraId="643C37CB" w14:textId="77777777" w:rsidR="00A1604E" w:rsidRDefault="007B594B" w:rsidP="007B59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B594B">
        <w:rPr>
          <w:rFonts w:ascii="Times New Roman" w:hAnsi="Times New Roman" w:cs="Times New Roman"/>
          <w:b w:val="0"/>
          <w:sz w:val="28"/>
          <w:szCs w:val="28"/>
        </w:rPr>
        <w:t>оказании содействия гражданам в оформлении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594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</w:p>
    <w:p w14:paraId="2198B3D0" w14:textId="77777777" w:rsidR="00A1604E" w:rsidRDefault="007B594B" w:rsidP="007B59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B594B">
        <w:rPr>
          <w:rFonts w:ascii="Times New Roman" w:hAnsi="Times New Roman" w:cs="Times New Roman"/>
          <w:b w:val="0"/>
          <w:sz w:val="28"/>
          <w:szCs w:val="28"/>
        </w:rPr>
        <w:t xml:space="preserve">упрощенном порядке прав граждан на отдельные </w:t>
      </w:r>
    </w:p>
    <w:p w14:paraId="49DB523D" w14:textId="284BF1FC" w:rsidR="008E56BE" w:rsidRPr="00A1604E" w:rsidRDefault="007B594B" w:rsidP="00A160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B594B">
        <w:rPr>
          <w:rFonts w:ascii="Times New Roman" w:hAnsi="Times New Roman" w:cs="Times New Roman"/>
          <w:b w:val="0"/>
          <w:sz w:val="28"/>
          <w:szCs w:val="28"/>
        </w:rPr>
        <w:t>объекты</w:t>
      </w:r>
      <w:r w:rsidR="00A160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604E">
        <w:rPr>
          <w:rFonts w:ascii="Times New Roman" w:hAnsi="Times New Roman" w:cs="Times New Roman"/>
          <w:b w:val="0"/>
          <w:sz w:val="28"/>
          <w:szCs w:val="28"/>
        </w:rPr>
        <w:t>недвижимого имущества</w:t>
      </w:r>
      <w:r w:rsidR="00543262" w:rsidRPr="00A1604E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1"/>
    </w:p>
    <w:p w14:paraId="7DEEC97F" w14:textId="77777777" w:rsidR="008E56BE" w:rsidRPr="00A1604E" w:rsidRDefault="008E56BE" w:rsidP="00A160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CB4F716" w14:textId="77777777" w:rsidR="008E56BE" w:rsidRPr="00A1604E" w:rsidRDefault="008E56BE" w:rsidP="00A160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577DAD6" w14:textId="79283FC7" w:rsidR="008E56BE" w:rsidRPr="00A1604E" w:rsidRDefault="00543262" w:rsidP="00A1604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222928368"/>
      <w:r w:rsidRPr="00A1604E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DC547A" w:rsidRPr="00A1604E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A1604E">
        <w:rPr>
          <w:rFonts w:ascii="Times New Roman" w:hAnsi="Times New Roman" w:cs="Times New Roman"/>
          <w:b w:val="0"/>
          <w:sz w:val="28"/>
          <w:szCs w:val="28"/>
        </w:rPr>
        <w:t>муниципальных правовых актов Ханты-Мансийского района</w:t>
      </w:r>
      <w:r w:rsidR="00DC547A" w:rsidRPr="00A1604E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</w:t>
      </w:r>
      <w:r w:rsidR="00A1604E">
        <w:rPr>
          <w:rFonts w:ascii="Times New Roman" w:hAnsi="Times New Roman" w:cs="Times New Roman"/>
          <w:b w:val="0"/>
          <w:sz w:val="28"/>
          <w:szCs w:val="28"/>
        </w:rPr>
        <w:t>е</w:t>
      </w:r>
      <w:r w:rsidR="00DC547A" w:rsidRPr="00A1604E">
        <w:rPr>
          <w:rFonts w:ascii="Times New Roman" w:hAnsi="Times New Roman" w:cs="Times New Roman"/>
          <w:b w:val="0"/>
          <w:sz w:val="28"/>
          <w:szCs w:val="28"/>
        </w:rPr>
        <w:t xml:space="preserve"> с действующим законодательство</w:t>
      </w:r>
      <w:r w:rsidR="00BC22B0" w:rsidRPr="00A1604E">
        <w:rPr>
          <w:rFonts w:ascii="Times New Roman" w:hAnsi="Times New Roman" w:cs="Times New Roman"/>
          <w:b w:val="0"/>
          <w:sz w:val="28"/>
          <w:szCs w:val="28"/>
        </w:rPr>
        <w:t>м</w:t>
      </w:r>
      <w:r w:rsidR="00DC547A" w:rsidRPr="00A1604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bookmarkEnd w:id="2"/>
      <w:r w:rsidRPr="00A1604E">
        <w:rPr>
          <w:rFonts w:ascii="Times New Roman" w:hAnsi="Times New Roman" w:cs="Times New Roman"/>
          <w:b w:val="0"/>
          <w:sz w:val="28"/>
          <w:szCs w:val="28"/>
        </w:rPr>
        <w:t>руководствуясь статьей 32 Устава Ханты-Мансийского района:</w:t>
      </w:r>
    </w:p>
    <w:p w14:paraId="72132765" w14:textId="77777777" w:rsidR="008E56BE" w:rsidRDefault="008E56BE">
      <w:pPr>
        <w:pStyle w:val="ConsPlusNormal"/>
        <w:tabs>
          <w:tab w:val="left" w:pos="993"/>
        </w:tabs>
        <w:ind w:firstLine="709"/>
        <w:jc w:val="both"/>
      </w:pPr>
    </w:p>
    <w:p w14:paraId="4150E743" w14:textId="5D35459C" w:rsidR="007B594B" w:rsidRPr="007B594B" w:rsidRDefault="007B594B" w:rsidP="00DC547A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7B594B">
        <w:t xml:space="preserve">Внести </w:t>
      </w:r>
      <w:r w:rsidR="00A1604E" w:rsidRPr="007B594B">
        <w:t xml:space="preserve">в постановление </w:t>
      </w:r>
      <w:r w:rsidR="00A1604E">
        <w:t>А</w:t>
      </w:r>
      <w:r w:rsidRPr="007B594B">
        <w:t>дминистрации Ханты-Мансийского района от 15.0</w:t>
      </w:r>
      <w:r w:rsidR="00A1604E">
        <w:t>3</w:t>
      </w:r>
      <w:r w:rsidRPr="007B594B">
        <w:t>.2013 №33 «</w:t>
      </w:r>
      <w:r w:rsidR="00A1604E">
        <w:t>О</w:t>
      </w:r>
      <w:r w:rsidR="00A1604E" w:rsidRPr="007B594B">
        <w:t xml:space="preserve">б </w:t>
      </w:r>
      <w:r w:rsidR="00A1604E" w:rsidRPr="00A1604E">
        <w:t>утверждении Положения об</w:t>
      </w:r>
      <w:r w:rsidRPr="007B594B">
        <w:t xml:space="preserve"> оказании содействия гражданам в оформлении в упрощенном порядке прав граждан на отдельные объекты</w:t>
      </w:r>
      <w:r w:rsidRPr="00242505">
        <w:t xml:space="preserve"> недвижимого имущества» </w:t>
      </w:r>
      <w:r w:rsidR="00242505" w:rsidRPr="00242505">
        <w:t>(</w:t>
      </w:r>
      <w:r w:rsidR="00A1604E">
        <w:t>далее - Положение</w:t>
      </w:r>
      <w:r w:rsidR="00242505" w:rsidRPr="00242505">
        <w:t xml:space="preserve">) </w:t>
      </w:r>
      <w:r w:rsidRPr="00242505">
        <w:t>следующие изменения:</w:t>
      </w:r>
    </w:p>
    <w:p w14:paraId="57C4C1C4" w14:textId="007FC80C" w:rsidR="007B594B" w:rsidRPr="00565FC1" w:rsidRDefault="007B594B" w:rsidP="00A1604E">
      <w:pPr>
        <w:pStyle w:val="ConsPlusNormal"/>
        <w:numPr>
          <w:ilvl w:val="1"/>
          <w:numId w:val="22"/>
        </w:numPr>
        <w:tabs>
          <w:tab w:val="left" w:pos="1276"/>
        </w:tabs>
        <w:ind w:left="0" w:firstLine="709"/>
        <w:jc w:val="both"/>
      </w:pPr>
      <w:r>
        <w:rPr>
          <w:lang w:eastAsia="ar-SA"/>
        </w:rPr>
        <w:t xml:space="preserve">Пункт 1.2 </w:t>
      </w:r>
      <w:r w:rsidR="00BA762A">
        <w:rPr>
          <w:lang w:eastAsia="ar-SA"/>
        </w:rPr>
        <w:t>раздела</w:t>
      </w:r>
      <w:r>
        <w:t xml:space="preserve"> 1</w:t>
      </w:r>
      <w:r w:rsidRPr="00565FC1">
        <w:t xml:space="preserve"> </w:t>
      </w:r>
      <w:r w:rsidR="00A1604E">
        <w:t xml:space="preserve">Положения </w:t>
      </w:r>
      <w:r w:rsidRPr="00565FC1">
        <w:t>изложить в следующей редакции:</w:t>
      </w:r>
    </w:p>
    <w:p w14:paraId="324A6089" w14:textId="056955CD" w:rsidR="007B594B" w:rsidRDefault="007B594B" w:rsidP="00A160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B594B">
        <w:rPr>
          <w:iCs/>
          <w:sz w:val="28"/>
          <w:szCs w:val="28"/>
        </w:rPr>
        <w:t>«</w:t>
      </w:r>
      <w:r w:rsidR="00A1604E">
        <w:rPr>
          <w:iCs/>
          <w:sz w:val="28"/>
          <w:szCs w:val="28"/>
        </w:rPr>
        <w:t xml:space="preserve">1.2 </w:t>
      </w:r>
      <w:r w:rsidRPr="007B594B">
        <w:rPr>
          <w:iCs/>
          <w:sz w:val="28"/>
          <w:szCs w:val="28"/>
        </w:rPr>
        <w:t>Положение определяет порядок оказания гражданам в обеспечении проведения кадастровых работ, государственного кадастрового учета и государственной регистрации прав граждан на земельные участки, предназначенные для ведения личного подсобного, ведения гражданами садоводства и огородничества для собственных нужд, строительства гаражей для собственных</w:t>
      </w:r>
      <w:r>
        <w:rPr>
          <w:sz w:val="28"/>
          <w:szCs w:val="28"/>
          <w:lang w:eastAsia="ru-RU"/>
        </w:rPr>
        <w:t xml:space="preserve"> нужд или индивидуального жилищного строительства, и находящиеся на таких земельных участках объекты капитального строительства</w:t>
      </w:r>
      <w:r w:rsidR="00A1604E">
        <w:rPr>
          <w:sz w:val="28"/>
          <w:szCs w:val="28"/>
          <w:lang w:eastAsia="ru-RU"/>
        </w:rPr>
        <w:t>, расположенные на территории Ханты-Мансийского района</w:t>
      </w:r>
      <w:r w:rsidR="00A31569">
        <w:rPr>
          <w:sz w:val="28"/>
          <w:szCs w:val="28"/>
          <w:lang w:eastAsia="ru-RU"/>
        </w:rPr>
        <w:t>.</w:t>
      </w:r>
      <w:r w:rsidRPr="007B594B">
        <w:rPr>
          <w:sz w:val="28"/>
          <w:szCs w:val="28"/>
          <w:lang w:eastAsia="ru-RU"/>
        </w:rPr>
        <w:t>»</w:t>
      </w:r>
    </w:p>
    <w:p w14:paraId="29DFC444" w14:textId="0EF5139C" w:rsidR="00451186" w:rsidRPr="00565FC1" w:rsidRDefault="00A1604E" w:rsidP="00A1604E">
      <w:pPr>
        <w:pStyle w:val="ConsPlusNormal"/>
        <w:numPr>
          <w:ilvl w:val="1"/>
          <w:numId w:val="22"/>
        </w:numPr>
        <w:tabs>
          <w:tab w:val="left" w:pos="1134"/>
        </w:tabs>
        <w:ind w:hanging="83"/>
        <w:jc w:val="both"/>
      </w:pPr>
      <w:r>
        <w:rPr>
          <w:lang w:eastAsia="ar-SA"/>
        </w:rPr>
        <w:t xml:space="preserve"> </w:t>
      </w:r>
      <w:r w:rsidR="00451186">
        <w:rPr>
          <w:lang w:eastAsia="ar-SA"/>
        </w:rPr>
        <w:t>Пункт 1.5 раздела</w:t>
      </w:r>
      <w:r w:rsidR="00451186">
        <w:t xml:space="preserve"> 1</w:t>
      </w:r>
      <w:r w:rsidR="00451186" w:rsidRPr="00565FC1">
        <w:t xml:space="preserve"> </w:t>
      </w:r>
      <w:r w:rsidR="000B3AD8">
        <w:t>Положения</w:t>
      </w:r>
      <w:r w:rsidRPr="00565FC1">
        <w:t xml:space="preserve"> </w:t>
      </w:r>
      <w:r w:rsidR="00451186" w:rsidRPr="00565FC1">
        <w:t>изложить в следующей редакции:</w:t>
      </w:r>
    </w:p>
    <w:p w14:paraId="1D405530" w14:textId="1AE60563" w:rsidR="00451186" w:rsidRPr="00DC547A" w:rsidRDefault="00451186" w:rsidP="00DC547A">
      <w:pPr>
        <w:autoSpaceDE w:val="0"/>
        <w:autoSpaceDN w:val="0"/>
        <w:adjustRightInd w:val="0"/>
        <w:ind w:firstLine="1134"/>
        <w:jc w:val="both"/>
        <w:rPr>
          <w:iCs/>
          <w:sz w:val="28"/>
          <w:szCs w:val="28"/>
        </w:rPr>
      </w:pPr>
      <w:r w:rsidRPr="00451186">
        <w:rPr>
          <w:iCs/>
          <w:sz w:val="28"/>
          <w:szCs w:val="28"/>
        </w:rPr>
        <w:t>«</w:t>
      </w:r>
      <w:r w:rsidR="00A1604E">
        <w:rPr>
          <w:iCs/>
          <w:sz w:val="28"/>
          <w:szCs w:val="28"/>
        </w:rPr>
        <w:t xml:space="preserve">1.5. </w:t>
      </w:r>
      <w:r w:rsidRPr="00451186">
        <w:rPr>
          <w:iCs/>
          <w:sz w:val="28"/>
          <w:szCs w:val="28"/>
        </w:rPr>
        <w:t xml:space="preserve">В своей деятельности по оказанию содействия гражданам в оформлении в упрощенном порядке их прав на отдельные объекты </w:t>
      </w:r>
      <w:r w:rsidRPr="00451186">
        <w:rPr>
          <w:iCs/>
          <w:sz w:val="28"/>
          <w:szCs w:val="28"/>
        </w:rPr>
        <w:lastRenderedPageBreak/>
        <w:t xml:space="preserve">недвижимого имущества Департамент руководствуется Земельным кодексом </w:t>
      </w:r>
      <w:r w:rsidRPr="00DC547A">
        <w:rPr>
          <w:iCs/>
          <w:sz w:val="28"/>
          <w:szCs w:val="28"/>
        </w:rPr>
        <w:t>Российской Федерации, Градостроительным кодексом Российской Федерации, Федеральным законом от 13.07.2015 N 218-ФЗ «О государственной регистрации недвижимости», настоящим Положением и иными действующими правовыми актами</w:t>
      </w:r>
      <w:r w:rsidR="00A31569">
        <w:rPr>
          <w:iCs/>
          <w:sz w:val="28"/>
          <w:szCs w:val="28"/>
        </w:rPr>
        <w:t>.</w:t>
      </w:r>
      <w:r w:rsidRPr="00DC547A">
        <w:rPr>
          <w:iCs/>
          <w:sz w:val="28"/>
          <w:szCs w:val="28"/>
        </w:rPr>
        <w:t>»</w:t>
      </w:r>
    </w:p>
    <w:p w14:paraId="2625C89F" w14:textId="320812FA" w:rsidR="001E6690" w:rsidRPr="00DC547A" w:rsidRDefault="00A1604E" w:rsidP="00A1604E">
      <w:pPr>
        <w:pStyle w:val="ConsPlusNormal"/>
        <w:numPr>
          <w:ilvl w:val="1"/>
          <w:numId w:val="22"/>
        </w:numPr>
        <w:tabs>
          <w:tab w:val="left" w:pos="1134"/>
        </w:tabs>
        <w:ind w:hanging="83"/>
        <w:jc w:val="both"/>
        <w:rPr>
          <w:iCs/>
          <w:lang w:eastAsia="ar-SA"/>
        </w:rPr>
      </w:pPr>
      <w:bookmarkStart w:id="3" w:name="_Hlk222928792"/>
      <w:r>
        <w:rPr>
          <w:lang w:eastAsia="ar-SA"/>
        </w:rPr>
        <w:t xml:space="preserve"> </w:t>
      </w:r>
      <w:r w:rsidR="001E6690" w:rsidRPr="00DC547A">
        <w:rPr>
          <w:lang w:eastAsia="ar-SA"/>
        </w:rPr>
        <w:t>Подпункт 3 п</w:t>
      </w:r>
      <w:r w:rsidR="00BA762A" w:rsidRPr="00DC547A">
        <w:rPr>
          <w:lang w:eastAsia="ar-SA"/>
        </w:rPr>
        <w:t>ункт</w:t>
      </w:r>
      <w:r w:rsidR="001E6690" w:rsidRPr="00DC547A">
        <w:rPr>
          <w:lang w:eastAsia="ar-SA"/>
        </w:rPr>
        <w:t>а</w:t>
      </w:r>
      <w:r w:rsidR="00BA762A" w:rsidRPr="00DC547A">
        <w:rPr>
          <w:lang w:eastAsia="ar-SA"/>
        </w:rPr>
        <w:t xml:space="preserve"> 2.2 раздела</w:t>
      </w:r>
      <w:r w:rsidR="00BA762A" w:rsidRPr="00DC547A">
        <w:t xml:space="preserve"> 2 </w:t>
      </w:r>
      <w:r>
        <w:t>Положения</w:t>
      </w:r>
      <w:r w:rsidRPr="00DC547A">
        <w:t xml:space="preserve"> </w:t>
      </w:r>
      <w:r w:rsidR="00BA762A" w:rsidRPr="00DC547A">
        <w:t>изложить в следующей редакции</w:t>
      </w:r>
      <w:bookmarkEnd w:id="3"/>
      <w:r w:rsidR="00BA762A" w:rsidRPr="00DC547A">
        <w:t>:</w:t>
      </w:r>
    </w:p>
    <w:p w14:paraId="29BE4B17" w14:textId="6285AECC" w:rsidR="00BA762A" w:rsidRPr="001E6690" w:rsidRDefault="00BA762A" w:rsidP="00DC547A">
      <w:pPr>
        <w:pStyle w:val="ConsPlusNormal"/>
        <w:ind w:firstLine="1134"/>
        <w:jc w:val="both"/>
        <w:rPr>
          <w:iCs/>
          <w:lang w:eastAsia="ar-SA"/>
        </w:rPr>
      </w:pPr>
      <w:r w:rsidRPr="00DC547A">
        <w:rPr>
          <w:iCs/>
          <w:lang w:eastAsia="ar-SA"/>
        </w:rPr>
        <w:t>«</w:t>
      </w:r>
      <w:r w:rsidR="00A1604E">
        <w:rPr>
          <w:iCs/>
          <w:lang w:eastAsia="ar-SA"/>
        </w:rPr>
        <w:t>3</w:t>
      </w:r>
      <w:r w:rsidR="000B3AD8">
        <w:rPr>
          <w:iCs/>
          <w:lang w:eastAsia="ar-SA"/>
        </w:rPr>
        <w:t>)</w:t>
      </w:r>
      <w:r w:rsidR="00A1604E">
        <w:rPr>
          <w:iCs/>
          <w:lang w:eastAsia="ar-SA"/>
        </w:rPr>
        <w:t xml:space="preserve"> </w:t>
      </w:r>
      <w:r w:rsidRPr="00DC547A">
        <w:rPr>
          <w:iCs/>
          <w:lang w:eastAsia="ar-SA"/>
        </w:rPr>
        <w:t>подает от имени граждан (в качестве уполномоченн</w:t>
      </w:r>
      <w:r w:rsidR="00A1604E">
        <w:rPr>
          <w:iCs/>
          <w:lang w:eastAsia="ar-SA"/>
        </w:rPr>
        <w:t>ых</w:t>
      </w:r>
      <w:r w:rsidRPr="00DC547A">
        <w:rPr>
          <w:iCs/>
          <w:lang w:eastAsia="ar-SA"/>
        </w:rPr>
        <w:t xml:space="preserve"> лиц) заявления о государственном кадастровом учете и (или) государственной регистрации прав на земельные участки и находящиеся на таких земельных участках объекты капитального строительства, иные необходимые для государственного кадастрового учета и (или) государственной регистрации прав документы, а также получают</w:t>
      </w:r>
      <w:r w:rsidRPr="001E6690">
        <w:rPr>
          <w:iCs/>
          <w:lang w:eastAsia="ar-SA"/>
        </w:rPr>
        <w:t xml:space="preserve"> документы после осуществления государственного кадастрового учета и (или) государственной регистрации прав либо после отказа в осуществлении государственного кадастрового учета и (или) государственной регистрации прав;»</w:t>
      </w:r>
    </w:p>
    <w:p w14:paraId="3B42CE6B" w14:textId="63AAA74E" w:rsidR="00BA762A" w:rsidRPr="00DC547A" w:rsidRDefault="000B3AD8" w:rsidP="000B3AD8">
      <w:pPr>
        <w:pStyle w:val="ConsPlusNormal"/>
        <w:numPr>
          <w:ilvl w:val="1"/>
          <w:numId w:val="22"/>
        </w:numPr>
        <w:tabs>
          <w:tab w:val="left" w:pos="1134"/>
        </w:tabs>
        <w:spacing w:before="220"/>
        <w:ind w:left="0" w:firstLine="709"/>
        <w:jc w:val="both"/>
        <w:rPr>
          <w:iCs/>
          <w:lang w:eastAsia="ar-SA"/>
        </w:rPr>
      </w:pPr>
      <w:r>
        <w:rPr>
          <w:iCs/>
          <w:lang w:eastAsia="ar-SA"/>
        </w:rPr>
        <w:t xml:space="preserve"> </w:t>
      </w:r>
      <w:bookmarkStart w:id="4" w:name="_Hlk223518567"/>
      <w:r w:rsidR="001E6690">
        <w:rPr>
          <w:iCs/>
          <w:lang w:eastAsia="ar-SA"/>
        </w:rPr>
        <w:t xml:space="preserve">Подпункты </w:t>
      </w:r>
      <w:r w:rsidR="00BA762A">
        <w:rPr>
          <w:iCs/>
          <w:lang w:eastAsia="ar-SA"/>
        </w:rPr>
        <w:t xml:space="preserve">4,5 </w:t>
      </w:r>
      <w:r w:rsidR="00BA762A">
        <w:rPr>
          <w:lang w:eastAsia="ar-SA"/>
        </w:rPr>
        <w:t xml:space="preserve">пункта 2.2 </w:t>
      </w:r>
      <w:r w:rsidR="001E6690">
        <w:rPr>
          <w:lang w:eastAsia="ar-SA"/>
        </w:rPr>
        <w:t>раздела</w:t>
      </w:r>
      <w:r w:rsidR="00BA762A">
        <w:t xml:space="preserve"> 2 </w:t>
      </w:r>
      <w:r>
        <w:t>Положения признать утратившим силу</w:t>
      </w:r>
      <w:r w:rsidR="00BA762A">
        <w:t>.</w:t>
      </w:r>
      <w:bookmarkEnd w:id="4"/>
    </w:p>
    <w:p w14:paraId="0EA286D4" w14:textId="22920655" w:rsidR="00DC547A" w:rsidRDefault="00DC547A" w:rsidP="000B3AD8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spacing w:line="276" w:lineRule="auto"/>
        <w:ind w:firstLine="349"/>
        <w:jc w:val="both"/>
      </w:pPr>
      <w:r>
        <w:t xml:space="preserve">Настоящее </w:t>
      </w:r>
      <w:r w:rsidR="000B3AD8">
        <w:t>постановл</w:t>
      </w:r>
      <w:r>
        <w:t xml:space="preserve">ение вступает в силу после его </w:t>
      </w:r>
      <w:r w:rsidR="000B3AD8">
        <w:t>официального опубликования</w:t>
      </w:r>
      <w:r>
        <w:t>.</w:t>
      </w:r>
    </w:p>
    <w:p w14:paraId="5AA651E6" w14:textId="4B19732A" w:rsidR="00BA762A" w:rsidRPr="007B594B" w:rsidRDefault="00BA762A" w:rsidP="00BA762A">
      <w:pPr>
        <w:autoSpaceDE w:val="0"/>
        <w:autoSpaceDN w:val="0"/>
        <w:adjustRightInd w:val="0"/>
        <w:ind w:firstLine="1418"/>
        <w:jc w:val="both"/>
        <w:rPr>
          <w:sz w:val="28"/>
          <w:szCs w:val="28"/>
          <w:lang w:eastAsia="ru-RU"/>
        </w:rPr>
      </w:pPr>
    </w:p>
    <w:p w14:paraId="458D678D" w14:textId="77777777" w:rsidR="00BA762A" w:rsidRPr="007B594B" w:rsidRDefault="00BA762A" w:rsidP="007B594B">
      <w:pPr>
        <w:autoSpaceDE w:val="0"/>
        <w:autoSpaceDN w:val="0"/>
        <w:adjustRightInd w:val="0"/>
        <w:ind w:firstLine="1418"/>
        <w:jc w:val="both"/>
        <w:rPr>
          <w:sz w:val="28"/>
          <w:szCs w:val="28"/>
          <w:lang w:eastAsia="ru-RU"/>
        </w:rPr>
      </w:pPr>
    </w:p>
    <w:p w14:paraId="0D8821F2" w14:textId="77777777" w:rsidR="008E56BE" w:rsidRDefault="008E56BE">
      <w:pPr>
        <w:pStyle w:val="af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02AE50E6" w14:textId="77777777" w:rsidR="008E56BE" w:rsidRDefault="008E56BE">
      <w:pPr>
        <w:pStyle w:val="af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748E5576" w14:textId="53B0AB4C" w:rsidR="008E56BE" w:rsidRDefault="000B3AD8" w:rsidP="000B3AD8">
      <w:pPr>
        <w:tabs>
          <w:tab w:val="right" w:pos="9071"/>
        </w:tabs>
        <w:jc w:val="both"/>
        <w:rPr>
          <w:b/>
          <w:bCs/>
        </w:rPr>
      </w:pPr>
      <w:r>
        <w:rPr>
          <w:sz w:val="28"/>
          <w:szCs w:val="28"/>
        </w:rPr>
        <w:t>Г</w:t>
      </w:r>
      <w:r w:rsidR="0054326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543262">
        <w:rPr>
          <w:sz w:val="28"/>
          <w:szCs w:val="28"/>
        </w:rPr>
        <w:t>Ханты-Мансийского района</w:t>
      </w:r>
      <w:r w:rsidR="00543262">
        <w:rPr>
          <w:sz w:val="28"/>
          <w:szCs w:val="28"/>
        </w:rPr>
        <w:tab/>
      </w:r>
      <w:r>
        <w:rPr>
          <w:sz w:val="28"/>
          <w:szCs w:val="28"/>
        </w:rPr>
        <w:t xml:space="preserve">К.Р. </w:t>
      </w:r>
      <w:proofErr w:type="spellStart"/>
      <w:r>
        <w:rPr>
          <w:sz w:val="28"/>
          <w:szCs w:val="28"/>
        </w:rPr>
        <w:t>Минулин</w:t>
      </w:r>
      <w:proofErr w:type="spellEnd"/>
      <w:r w:rsidR="00543262">
        <w:rPr>
          <w:sz w:val="28"/>
          <w:szCs w:val="28"/>
        </w:rPr>
        <w:t xml:space="preserve"> </w:t>
      </w:r>
    </w:p>
    <w:p w14:paraId="137185E2" w14:textId="77777777" w:rsidR="008E56BE" w:rsidRDefault="008E56BE">
      <w:pPr>
        <w:pStyle w:val="afa"/>
        <w:tabs>
          <w:tab w:val="left" w:pos="0"/>
        </w:tabs>
        <w:ind w:firstLine="709"/>
        <w:jc w:val="both"/>
      </w:pPr>
    </w:p>
    <w:sectPr w:rsidR="008E56BE">
      <w:headerReference w:type="default" r:id="rId8"/>
      <w:headerReference w:type="first" r:id="rId9"/>
      <w:type w:val="continuous"/>
      <w:pgSz w:w="11906" w:h="16838"/>
      <w:pgMar w:top="1418" w:right="1276" w:bottom="1134" w:left="1559" w:header="425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D283E" w14:textId="77777777" w:rsidR="008E56BE" w:rsidRDefault="00543262">
      <w:r>
        <w:separator/>
      </w:r>
    </w:p>
  </w:endnote>
  <w:endnote w:type="continuationSeparator" w:id="0">
    <w:p w14:paraId="498365C0" w14:textId="77777777" w:rsidR="008E56BE" w:rsidRDefault="005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1169" w14:textId="77777777" w:rsidR="008E56BE" w:rsidRDefault="00543262">
      <w:r>
        <w:separator/>
      </w:r>
    </w:p>
  </w:footnote>
  <w:footnote w:type="continuationSeparator" w:id="0">
    <w:p w14:paraId="6DB2E7E7" w14:textId="77777777" w:rsidR="008E56BE" w:rsidRDefault="005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2012" w14:textId="77777777" w:rsidR="008E56BE" w:rsidRDefault="00543262">
    <w:pPr>
      <w:pStyle w:val="af4"/>
      <w:jc w:val="center"/>
      <w:rPr>
        <w:rFonts w:cs="Courier New"/>
        <w:sz w:val="22"/>
        <w:szCs w:val="22"/>
      </w:rPr>
    </w:pPr>
    <w:r>
      <w:rPr>
        <w:rFonts w:cs="Courier New"/>
        <w:sz w:val="22"/>
        <w:szCs w:val="22"/>
      </w:rPr>
      <w:t>9</w:t>
    </w:r>
  </w:p>
  <w:p w14:paraId="6DB12A5A" w14:textId="77777777" w:rsidR="008E56BE" w:rsidRDefault="008E56BE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D710" w14:textId="77777777" w:rsidR="008E56BE" w:rsidRDefault="00543262">
    <w:pPr>
      <w:pStyle w:val="af4"/>
    </w:pPr>
    <w:r>
      <w:rPr>
        <w:rFonts w:cs="Courier New"/>
        <w:noProof/>
        <w:sz w:val="22"/>
        <w:szCs w:val="22"/>
      </w:rPr>
      <w:drawing>
        <wp:inline distT="0" distB="0" distL="0" distR="0" wp14:anchorId="326A8889" wp14:editId="3C04C0EB">
          <wp:extent cx="5760085" cy="109410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08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5EF0"/>
    <w:multiLevelType w:val="hybridMultilevel"/>
    <w:tmpl w:val="C8CCE86E"/>
    <w:lvl w:ilvl="0" w:tplc="5C5CC48E">
      <w:start w:val="1"/>
      <w:numFmt w:val="decimal"/>
      <w:lvlText w:val="%1."/>
      <w:lvlJc w:val="left"/>
      <w:pPr>
        <w:ind w:left="644" w:hanging="360"/>
      </w:pPr>
    </w:lvl>
    <w:lvl w:ilvl="1" w:tplc="2F4A7A6E">
      <w:start w:val="1"/>
      <w:numFmt w:val="lowerLetter"/>
      <w:lvlText w:val="%2."/>
      <w:lvlJc w:val="left"/>
      <w:pPr>
        <w:ind w:left="1364" w:hanging="360"/>
      </w:pPr>
    </w:lvl>
    <w:lvl w:ilvl="2" w:tplc="42AE669A">
      <w:start w:val="1"/>
      <w:numFmt w:val="lowerRoman"/>
      <w:lvlText w:val="%3."/>
      <w:lvlJc w:val="right"/>
      <w:pPr>
        <w:ind w:left="2084" w:hanging="180"/>
      </w:pPr>
    </w:lvl>
    <w:lvl w:ilvl="3" w:tplc="BEF43E0E">
      <w:start w:val="1"/>
      <w:numFmt w:val="decimal"/>
      <w:lvlText w:val="%4."/>
      <w:lvlJc w:val="left"/>
      <w:pPr>
        <w:ind w:left="2804" w:hanging="360"/>
      </w:pPr>
    </w:lvl>
    <w:lvl w:ilvl="4" w:tplc="F238EDD2">
      <w:start w:val="1"/>
      <w:numFmt w:val="lowerLetter"/>
      <w:lvlText w:val="%5."/>
      <w:lvlJc w:val="left"/>
      <w:pPr>
        <w:ind w:left="3524" w:hanging="360"/>
      </w:pPr>
    </w:lvl>
    <w:lvl w:ilvl="5" w:tplc="2C8ECF08">
      <w:start w:val="1"/>
      <w:numFmt w:val="lowerRoman"/>
      <w:lvlText w:val="%6."/>
      <w:lvlJc w:val="right"/>
      <w:pPr>
        <w:ind w:left="4244" w:hanging="180"/>
      </w:pPr>
    </w:lvl>
    <w:lvl w:ilvl="6" w:tplc="FE302AB0">
      <w:start w:val="1"/>
      <w:numFmt w:val="decimal"/>
      <w:lvlText w:val="%7."/>
      <w:lvlJc w:val="left"/>
      <w:pPr>
        <w:ind w:left="4964" w:hanging="360"/>
      </w:pPr>
    </w:lvl>
    <w:lvl w:ilvl="7" w:tplc="1870C5C8">
      <w:start w:val="1"/>
      <w:numFmt w:val="lowerLetter"/>
      <w:lvlText w:val="%8."/>
      <w:lvlJc w:val="left"/>
      <w:pPr>
        <w:ind w:left="5684" w:hanging="360"/>
      </w:pPr>
    </w:lvl>
    <w:lvl w:ilvl="8" w:tplc="17B009F4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700AA"/>
    <w:multiLevelType w:val="hybridMultilevel"/>
    <w:tmpl w:val="4C48DFD8"/>
    <w:lvl w:ilvl="0" w:tplc="E2742FE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EE8D6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0AA8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380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5A3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ECC9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4C7C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A2F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6A0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206D99"/>
    <w:multiLevelType w:val="hybridMultilevel"/>
    <w:tmpl w:val="928C7428"/>
    <w:lvl w:ilvl="0" w:tplc="BC6AA65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2301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C86C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FE0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6F3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BE7E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D4D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CD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0C93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7A63B9"/>
    <w:multiLevelType w:val="hybridMultilevel"/>
    <w:tmpl w:val="EFD8F8D6"/>
    <w:lvl w:ilvl="0" w:tplc="F4A062DC">
      <w:start w:val="1"/>
      <w:numFmt w:val="decimal"/>
      <w:lvlText w:val="%1."/>
      <w:lvlJc w:val="left"/>
      <w:pPr>
        <w:ind w:left="945" w:hanging="360"/>
      </w:pPr>
    </w:lvl>
    <w:lvl w:ilvl="1" w:tplc="05608F4C">
      <w:start w:val="1"/>
      <w:numFmt w:val="lowerLetter"/>
      <w:lvlText w:val="%2."/>
      <w:lvlJc w:val="left"/>
      <w:pPr>
        <w:ind w:left="1665" w:hanging="360"/>
      </w:pPr>
    </w:lvl>
    <w:lvl w:ilvl="2" w:tplc="C8B428B4">
      <w:start w:val="1"/>
      <w:numFmt w:val="lowerRoman"/>
      <w:lvlText w:val="%3."/>
      <w:lvlJc w:val="right"/>
      <w:pPr>
        <w:ind w:left="2385" w:hanging="180"/>
      </w:pPr>
    </w:lvl>
    <w:lvl w:ilvl="3" w:tplc="00F885AE">
      <w:start w:val="1"/>
      <w:numFmt w:val="decimal"/>
      <w:lvlText w:val="%4."/>
      <w:lvlJc w:val="left"/>
      <w:pPr>
        <w:ind w:left="3105" w:hanging="360"/>
      </w:pPr>
    </w:lvl>
    <w:lvl w:ilvl="4" w:tplc="CCD6BC1E">
      <w:start w:val="1"/>
      <w:numFmt w:val="lowerLetter"/>
      <w:lvlText w:val="%5."/>
      <w:lvlJc w:val="left"/>
      <w:pPr>
        <w:ind w:left="3825" w:hanging="360"/>
      </w:pPr>
    </w:lvl>
    <w:lvl w:ilvl="5" w:tplc="6396F43A">
      <w:start w:val="1"/>
      <w:numFmt w:val="lowerRoman"/>
      <w:lvlText w:val="%6."/>
      <w:lvlJc w:val="right"/>
      <w:pPr>
        <w:ind w:left="4545" w:hanging="180"/>
      </w:pPr>
    </w:lvl>
    <w:lvl w:ilvl="6" w:tplc="EF344330">
      <w:start w:val="1"/>
      <w:numFmt w:val="decimal"/>
      <w:lvlText w:val="%7."/>
      <w:lvlJc w:val="left"/>
      <w:pPr>
        <w:ind w:left="5265" w:hanging="360"/>
      </w:pPr>
    </w:lvl>
    <w:lvl w:ilvl="7" w:tplc="08C60B62">
      <w:start w:val="1"/>
      <w:numFmt w:val="lowerLetter"/>
      <w:lvlText w:val="%8."/>
      <w:lvlJc w:val="left"/>
      <w:pPr>
        <w:ind w:left="5985" w:hanging="360"/>
      </w:pPr>
    </w:lvl>
    <w:lvl w:ilvl="8" w:tplc="F6BE7714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8E42AE1"/>
    <w:multiLevelType w:val="hybridMultilevel"/>
    <w:tmpl w:val="1524680E"/>
    <w:lvl w:ilvl="0" w:tplc="5CE404F2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C1EA914">
      <w:start w:val="1"/>
      <w:numFmt w:val="lowerLetter"/>
      <w:lvlText w:val="%2."/>
      <w:lvlJc w:val="left"/>
      <w:pPr>
        <w:ind w:left="2138" w:hanging="360"/>
      </w:pPr>
    </w:lvl>
    <w:lvl w:ilvl="2" w:tplc="EC24C984">
      <w:start w:val="1"/>
      <w:numFmt w:val="lowerRoman"/>
      <w:lvlText w:val="%3."/>
      <w:lvlJc w:val="right"/>
      <w:pPr>
        <w:ind w:left="2858" w:hanging="180"/>
      </w:pPr>
    </w:lvl>
    <w:lvl w:ilvl="3" w:tplc="7034E7F0">
      <w:start w:val="1"/>
      <w:numFmt w:val="decimal"/>
      <w:lvlText w:val="%4."/>
      <w:lvlJc w:val="left"/>
      <w:pPr>
        <w:ind w:left="3578" w:hanging="360"/>
      </w:pPr>
    </w:lvl>
    <w:lvl w:ilvl="4" w:tplc="8B129FB2">
      <w:start w:val="1"/>
      <w:numFmt w:val="lowerLetter"/>
      <w:lvlText w:val="%5."/>
      <w:lvlJc w:val="left"/>
      <w:pPr>
        <w:ind w:left="4298" w:hanging="360"/>
      </w:pPr>
    </w:lvl>
    <w:lvl w:ilvl="5" w:tplc="E1842E4E">
      <w:start w:val="1"/>
      <w:numFmt w:val="lowerRoman"/>
      <w:lvlText w:val="%6."/>
      <w:lvlJc w:val="right"/>
      <w:pPr>
        <w:ind w:left="5018" w:hanging="180"/>
      </w:pPr>
    </w:lvl>
    <w:lvl w:ilvl="6" w:tplc="C17E79A8">
      <w:start w:val="1"/>
      <w:numFmt w:val="decimal"/>
      <w:lvlText w:val="%7."/>
      <w:lvlJc w:val="left"/>
      <w:pPr>
        <w:ind w:left="5738" w:hanging="360"/>
      </w:pPr>
    </w:lvl>
    <w:lvl w:ilvl="7" w:tplc="B1DE18CC">
      <w:start w:val="1"/>
      <w:numFmt w:val="lowerLetter"/>
      <w:lvlText w:val="%8."/>
      <w:lvlJc w:val="left"/>
      <w:pPr>
        <w:ind w:left="6458" w:hanging="360"/>
      </w:pPr>
    </w:lvl>
    <w:lvl w:ilvl="8" w:tplc="93F4A60C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01742CF"/>
    <w:multiLevelType w:val="hybridMultilevel"/>
    <w:tmpl w:val="698ECBB2"/>
    <w:lvl w:ilvl="0" w:tplc="5CE404F2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C1EA914">
      <w:start w:val="1"/>
      <w:numFmt w:val="lowerLetter"/>
      <w:lvlText w:val="%2."/>
      <w:lvlJc w:val="left"/>
      <w:pPr>
        <w:ind w:left="2138" w:hanging="360"/>
      </w:pPr>
    </w:lvl>
    <w:lvl w:ilvl="2" w:tplc="EC24C984">
      <w:start w:val="1"/>
      <w:numFmt w:val="lowerRoman"/>
      <w:lvlText w:val="%3."/>
      <w:lvlJc w:val="right"/>
      <w:pPr>
        <w:ind w:left="2858" w:hanging="180"/>
      </w:pPr>
    </w:lvl>
    <w:lvl w:ilvl="3" w:tplc="7034E7F0">
      <w:start w:val="1"/>
      <w:numFmt w:val="decimal"/>
      <w:lvlText w:val="%4."/>
      <w:lvlJc w:val="left"/>
      <w:pPr>
        <w:ind w:left="3578" w:hanging="360"/>
      </w:pPr>
    </w:lvl>
    <w:lvl w:ilvl="4" w:tplc="8B129FB2">
      <w:start w:val="1"/>
      <w:numFmt w:val="lowerLetter"/>
      <w:lvlText w:val="%5."/>
      <w:lvlJc w:val="left"/>
      <w:pPr>
        <w:ind w:left="4298" w:hanging="360"/>
      </w:pPr>
    </w:lvl>
    <w:lvl w:ilvl="5" w:tplc="E1842E4E">
      <w:start w:val="1"/>
      <w:numFmt w:val="lowerRoman"/>
      <w:lvlText w:val="%6."/>
      <w:lvlJc w:val="right"/>
      <w:pPr>
        <w:ind w:left="5018" w:hanging="180"/>
      </w:pPr>
    </w:lvl>
    <w:lvl w:ilvl="6" w:tplc="C17E79A8">
      <w:start w:val="1"/>
      <w:numFmt w:val="decimal"/>
      <w:lvlText w:val="%7."/>
      <w:lvlJc w:val="left"/>
      <w:pPr>
        <w:ind w:left="5738" w:hanging="360"/>
      </w:pPr>
    </w:lvl>
    <w:lvl w:ilvl="7" w:tplc="B1DE18CC">
      <w:start w:val="1"/>
      <w:numFmt w:val="lowerLetter"/>
      <w:lvlText w:val="%8."/>
      <w:lvlJc w:val="left"/>
      <w:pPr>
        <w:ind w:left="6458" w:hanging="360"/>
      </w:pPr>
    </w:lvl>
    <w:lvl w:ilvl="8" w:tplc="93F4A60C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5C776B3"/>
    <w:multiLevelType w:val="hybridMultilevel"/>
    <w:tmpl w:val="1D9A054E"/>
    <w:lvl w:ilvl="0" w:tplc="DE4A7266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48D0A028">
      <w:start w:val="1"/>
      <w:numFmt w:val="lowerLetter"/>
      <w:lvlText w:val="%2."/>
      <w:lvlJc w:val="left"/>
      <w:pPr>
        <w:ind w:left="1755" w:hanging="360"/>
      </w:pPr>
    </w:lvl>
    <w:lvl w:ilvl="2" w:tplc="B6125F46">
      <w:start w:val="1"/>
      <w:numFmt w:val="lowerRoman"/>
      <w:lvlText w:val="%3."/>
      <w:lvlJc w:val="right"/>
      <w:pPr>
        <w:ind w:left="2475" w:hanging="180"/>
      </w:pPr>
    </w:lvl>
    <w:lvl w:ilvl="3" w:tplc="83A84D72">
      <w:start w:val="1"/>
      <w:numFmt w:val="decimal"/>
      <w:lvlText w:val="%4."/>
      <w:lvlJc w:val="left"/>
      <w:pPr>
        <w:ind w:left="3195" w:hanging="360"/>
      </w:pPr>
    </w:lvl>
    <w:lvl w:ilvl="4" w:tplc="68063E6C">
      <w:start w:val="1"/>
      <w:numFmt w:val="lowerLetter"/>
      <w:lvlText w:val="%5."/>
      <w:lvlJc w:val="left"/>
      <w:pPr>
        <w:ind w:left="3915" w:hanging="360"/>
      </w:pPr>
    </w:lvl>
    <w:lvl w:ilvl="5" w:tplc="0CD0E03E">
      <w:start w:val="1"/>
      <w:numFmt w:val="lowerRoman"/>
      <w:lvlText w:val="%6."/>
      <w:lvlJc w:val="right"/>
      <w:pPr>
        <w:ind w:left="4635" w:hanging="180"/>
      </w:pPr>
    </w:lvl>
    <w:lvl w:ilvl="6" w:tplc="3C4CBF7E">
      <w:start w:val="1"/>
      <w:numFmt w:val="decimal"/>
      <w:lvlText w:val="%7."/>
      <w:lvlJc w:val="left"/>
      <w:pPr>
        <w:ind w:left="5355" w:hanging="360"/>
      </w:pPr>
    </w:lvl>
    <w:lvl w:ilvl="7" w:tplc="B582F156">
      <w:start w:val="1"/>
      <w:numFmt w:val="lowerLetter"/>
      <w:lvlText w:val="%8."/>
      <w:lvlJc w:val="left"/>
      <w:pPr>
        <w:ind w:left="6075" w:hanging="360"/>
      </w:pPr>
    </w:lvl>
    <w:lvl w:ilvl="8" w:tplc="08FE38F2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7581288"/>
    <w:multiLevelType w:val="hybridMultilevel"/>
    <w:tmpl w:val="1BCA964E"/>
    <w:lvl w:ilvl="0" w:tplc="B028A14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02C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881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ABCF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6CA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20D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01CB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BC81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ADC0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9AA0F9C"/>
    <w:multiLevelType w:val="multilevel"/>
    <w:tmpl w:val="EABCB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 w15:restartNumberingAfterBreak="0">
    <w:nsid w:val="29B25F0F"/>
    <w:multiLevelType w:val="hybridMultilevel"/>
    <w:tmpl w:val="2A42777E"/>
    <w:lvl w:ilvl="0" w:tplc="A704BA0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510DB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1C56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24F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BA6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EE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3EA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603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206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59A15BD"/>
    <w:multiLevelType w:val="hybridMultilevel"/>
    <w:tmpl w:val="442E0288"/>
    <w:lvl w:ilvl="0" w:tplc="977035E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3DCE5C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AA7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E621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F85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208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BC0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5C6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C01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6F51D4D"/>
    <w:multiLevelType w:val="hybridMultilevel"/>
    <w:tmpl w:val="838AB65A"/>
    <w:lvl w:ilvl="0" w:tplc="30D01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EE3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2EDE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C40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482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C9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E61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F4D9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22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547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F823CF"/>
    <w:multiLevelType w:val="hybridMultilevel"/>
    <w:tmpl w:val="0B4A7FE8"/>
    <w:lvl w:ilvl="0" w:tplc="5AA273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85A3B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6C9D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BCA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0A9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C2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149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B2E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CF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4366AA"/>
    <w:multiLevelType w:val="multilevel"/>
    <w:tmpl w:val="C1DEE4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19B718A"/>
    <w:multiLevelType w:val="hybridMultilevel"/>
    <w:tmpl w:val="18A4C352"/>
    <w:lvl w:ilvl="0" w:tplc="C584F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62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76D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9A8A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400F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1EF6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4EA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146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84A5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AF5964"/>
    <w:multiLevelType w:val="hybridMultilevel"/>
    <w:tmpl w:val="1BA624CA"/>
    <w:lvl w:ilvl="0" w:tplc="9FFCFF2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CCE7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8A8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02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00E7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92A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AAE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32F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E4F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9FB4AE4"/>
    <w:multiLevelType w:val="hybridMultilevel"/>
    <w:tmpl w:val="862844C0"/>
    <w:lvl w:ilvl="0" w:tplc="F6D4A522">
      <w:start w:val="1"/>
      <w:numFmt w:val="decimal"/>
      <w:lvlText w:val="%1."/>
      <w:lvlJc w:val="left"/>
      <w:pPr>
        <w:ind w:left="720" w:hanging="360"/>
      </w:pPr>
    </w:lvl>
    <w:lvl w:ilvl="1" w:tplc="BAFCF706">
      <w:start w:val="1"/>
      <w:numFmt w:val="lowerLetter"/>
      <w:lvlText w:val="%2."/>
      <w:lvlJc w:val="left"/>
      <w:pPr>
        <w:ind w:left="1440" w:hanging="360"/>
      </w:pPr>
    </w:lvl>
    <w:lvl w:ilvl="2" w:tplc="5E40496C">
      <w:start w:val="1"/>
      <w:numFmt w:val="lowerRoman"/>
      <w:lvlText w:val="%3."/>
      <w:lvlJc w:val="right"/>
      <w:pPr>
        <w:ind w:left="2160" w:hanging="180"/>
      </w:pPr>
    </w:lvl>
    <w:lvl w:ilvl="3" w:tplc="412A4DDC">
      <w:start w:val="1"/>
      <w:numFmt w:val="decimal"/>
      <w:lvlText w:val="%4."/>
      <w:lvlJc w:val="left"/>
      <w:pPr>
        <w:ind w:left="2880" w:hanging="360"/>
      </w:pPr>
    </w:lvl>
    <w:lvl w:ilvl="4" w:tplc="5D48301C">
      <w:start w:val="1"/>
      <w:numFmt w:val="lowerLetter"/>
      <w:lvlText w:val="%5."/>
      <w:lvlJc w:val="left"/>
      <w:pPr>
        <w:ind w:left="3600" w:hanging="360"/>
      </w:pPr>
    </w:lvl>
    <w:lvl w:ilvl="5" w:tplc="1C4ACDB4">
      <w:start w:val="1"/>
      <w:numFmt w:val="lowerRoman"/>
      <w:lvlText w:val="%6."/>
      <w:lvlJc w:val="right"/>
      <w:pPr>
        <w:ind w:left="4320" w:hanging="180"/>
      </w:pPr>
    </w:lvl>
    <w:lvl w:ilvl="6" w:tplc="20B06CF2">
      <w:start w:val="1"/>
      <w:numFmt w:val="decimal"/>
      <w:lvlText w:val="%7."/>
      <w:lvlJc w:val="left"/>
      <w:pPr>
        <w:ind w:left="5040" w:hanging="360"/>
      </w:pPr>
    </w:lvl>
    <w:lvl w:ilvl="7" w:tplc="07B2A5CA">
      <w:start w:val="1"/>
      <w:numFmt w:val="lowerLetter"/>
      <w:lvlText w:val="%8."/>
      <w:lvlJc w:val="left"/>
      <w:pPr>
        <w:ind w:left="5760" w:hanging="360"/>
      </w:pPr>
    </w:lvl>
    <w:lvl w:ilvl="8" w:tplc="B518D2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06877"/>
    <w:multiLevelType w:val="multilevel"/>
    <w:tmpl w:val="D0888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E5E0B53"/>
    <w:multiLevelType w:val="hybridMultilevel"/>
    <w:tmpl w:val="46126EBC"/>
    <w:lvl w:ilvl="0" w:tplc="A874F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FAA7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E4E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CB8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369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BAB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40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88A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54E5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1F66E4C"/>
    <w:multiLevelType w:val="hybridMultilevel"/>
    <w:tmpl w:val="5FC6B03C"/>
    <w:lvl w:ilvl="0" w:tplc="842E5CC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CFA4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B6B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286F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869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C871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166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A295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9E5B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69D6962"/>
    <w:multiLevelType w:val="hybridMultilevel"/>
    <w:tmpl w:val="2038610C"/>
    <w:lvl w:ilvl="0" w:tplc="A50E9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5CCE46E">
      <w:start w:val="1"/>
      <w:numFmt w:val="lowerLetter"/>
      <w:lvlText w:val="%2."/>
      <w:lvlJc w:val="left"/>
      <w:pPr>
        <w:ind w:left="1440" w:hanging="360"/>
      </w:pPr>
    </w:lvl>
    <w:lvl w:ilvl="2" w:tplc="DDF6BC8E">
      <w:start w:val="1"/>
      <w:numFmt w:val="lowerRoman"/>
      <w:lvlText w:val="%3."/>
      <w:lvlJc w:val="right"/>
      <w:pPr>
        <w:ind w:left="2160" w:hanging="180"/>
      </w:pPr>
    </w:lvl>
    <w:lvl w:ilvl="3" w:tplc="3C3C3AF6">
      <w:start w:val="1"/>
      <w:numFmt w:val="decimal"/>
      <w:lvlText w:val="%4."/>
      <w:lvlJc w:val="left"/>
      <w:pPr>
        <w:ind w:left="2880" w:hanging="360"/>
      </w:pPr>
    </w:lvl>
    <w:lvl w:ilvl="4" w:tplc="717AEB92">
      <w:start w:val="1"/>
      <w:numFmt w:val="lowerLetter"/>
      <w:lvlText w:val="%5."/>
      <w:lvlJc w:val="left"/>
      <w:pPr>
        <w:ind w:left="3600" w:hanging="360"/>
      </w:pPr>
    </w:lvl>
    <w:lvl w:ilvl="5" w:tplc="D5605B7C">
      <w:start w:val="1"/>
      <w:numFmt w:val="lowerRoman"/>
      <w:lvlText w:val="%6."/>
      <w:lvlJc w:val="right"/>
      <w:pPr>
        <w:ind w:left="4320" w:hanging="180"/>
      </w:pPr>
    </w:lvl>
    <w:lvl w:ilvl="6" w:tplc="3CDC1FFA">
      <w:start w:val="1"/>
      <w:numFmt w:val="decimal"/>
      <w:lvlText w:val="%7."/>
      <w:lvlJc w:val="left"/>
      <w:pPr>
        <w:ind w:left="5040" w:hanging="360"/>
      </w:pPr>
    </w:lvl>
    <w:lvl w:ilvl="7" w:tplc="2456576C">
      <w:start w:val="1"/>
      <w:numFmt w:val="lowerLetter"/>
      <w:lvlText w:val="%8."/>
      <w:lvlJc w:val="left"/>
      <w:pPr>
        <w:ind w:left="5760" w:hanging="360"/>
      </w:pPr>
    </w:lvl>
    <w:lvl w:ilvl="8" w:tplc="2D7EC8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73496"/>
    <w:multiLevelType w:val="hybridMultilevel"/>
    <w:tmpl w:val="4ABCA17C"/>
    <w:lvl w:ilvl="0" w:tplc="879E2DDC">
      <w:start w:val="1"/>
      <w:numFmt w:val="decimal"/>
      <w:lvlText w:val="%1."/>
      <w:lvlJc w:val="left"/>
      <w:pPr>
        <w:ind w:left="720" w:hanging="360"/>
      </w:pPr>
    </w:lvl>
    <w:lvl w:ilvl="1" w:tplc="967C9B14">
      <w:start w:val="1"/>
      <w:numFmt w:val="lowerLetter"/>
      <w:lvlText w:val="%2."/>
      <w:lvlJc w:val="left"/>
      <w:pPr>
        <w:ind w:left="1440" w:hanging="360"/>
      </w:pPr>
    </w:lvl>
    <w:lvl w:ilvl="2" w:tplc="BFD268A6">
      <w:start w:val="1"/>
      <w:numFmt w:val="lowerRoman"/>
      <w:lvlText w:val="%3."/>
      <w:lvlJc w:val="right"/>
      <w:pPr>
        <w:ind w:left="2160" w:hanging="180"/>
      </w:pPr>
    </w:lvl>
    <w:lvl w:ilvl="3" w:tplc="4418C0DA">
      <w:start w:val="1"/>
      <w:numFmt w:val="decimal"/>
      <w:lvlText w:val="%4."/>
      <w:lvlJc w:val="left"/>
      <w:pPr>
        <w:ind w:left="2880" w:hanging="360"/>
      </w:pPr>
    </w:lvl>
    <w:lvl w:ilvl="4" w:tplc="E7485F26">
      <w:start w:val="1"/>
      <w:numFmt w:val="lowerLetter"/>
      <w:lvlText w:val="%5."/>
      <w:lvlJc w:val="left"/>
      <w:pPr>
        <w:ind w:left="3600" w:hanging="360"/>
      </w:pPr>
    </w:lvl>
    <w:lvl w:ilvl="5" w:tplc="94503BA0">
      <w:start w:val="1"/>
      <w:numFmt w:val="lowerRoman"/>
      <w:lvlText w:val="%6."/>
      <w:lvlJc w:val="right"/>
      <w:pPr>
        <w:ind w:left="4320" w:hanging="180"/>
      </w:pPr>
    </w:lvl>
    <w:lvl w:ilvl="6" w:tplc="DC68283C">
      <w:start w:val="1"/>
      <w:numFmt w:val="decimal"/>
      <w:lvlText w:val="%7."/>
      <w:lvlJc w:val="left"/>
      <w:pPr>
        <w:ind w:left="5040" w:hanging="360"/>
      </w:pPr>
    </w:lvl>
    <w:lvl w:ilvl="7" w:tplc="0DB0576C">
      <w:start w:val="1"/>
      <w:numFmt w:val="lowerLetter"/>
      <w:lvlText w:val="%8."/>
      <w:lvlJc w:val="left"/>
      <w:pPr>
        <w:ind w:left="5760" w:hanging="360"/>
      </w:pPr>
    </w:lvl>
    <w:lvl w:ilvl="8" w:tplc="4B764E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93976"/>
    <w:multiLevelType w:val="hybridMultilevel"/>
    <w:tmpl w:val="2ED037B4"/>
    <w:lvl w:ilvl="0" w:tplc="80FA9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078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987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AE5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471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102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AC3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B060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D2D4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5756322"/>
    <w:multiLevelType w:val="multilevel"/>
    <w:tmpl w:val="AC8AA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7EE32FC"/>
    <w:multiLevelType w:val="hybridMultilevel"/>
    <w:tmpl w:val="7026E5EA"/>
    <w:lvl w:ilvl="0" w:tplc="CD54A616">
      <w:start w:val="1"/>
      <w:numFmt w:val="decimal"/>
      <w:lvlText w:val="%1."/>
      <w:lvlJc w:val="left"/>
      <w:pPr>
        <w:ind w:left="720" w:hanging="360"/>
      </w:pPr>
    </w:lvl>
    <w:lvl w:ilvl="1" w:tplc="1F94CC0A">
      <w:start w:val="1"/>
      <w:numFmt w:val="lowerLetter"/>
      <w:lvlText w:val="%2."/>
      <w:lvlJc w:val="left"/>
      <w:pPr>
        <w:ind w:left="1440" w:hanging="360"/>
      </w:pPr>
    </w:lvl>
    <w:lvl w:ilvl="2" w:tplc="3B3CEC10">
      <w:start w:val="1"/>
      <w:numFmt w:val="lowerRoman"/>
      <w:lvlText w:val="%3."/>
      <w:lvlJc w:val="right"/>
      <w:pPr>
        <w:ind w:left="2160" w:hanging="180"/>
      </w:pPr>
    </w:lvl>
    <w:lvl w:ilvl="3" w:tplc="DE40DE58">
      <w:start w:val="1"/>
      <w:numFmt w:val="decimal"/>
      <w:lvlText w:val="%4."/>
      <w:lvlJc w:val="left"/>
      <w:pPr>
        <w:ind w:left="2880" w:hanging="360"/>
      </w:pPr>
    </w:lvl>
    <w:lvl w:ilvl="4" w:tplc="5FCECF72">
      <w:start w:val="1"/>
      <w:numFmt w:val="lowerLetter"/>
      <w:lvlText w:val="%5."/>
      <w:lvlJc w:val="left"/>
      <w:pPr>
        <w:ind w:left="3600" w:hanging="360"/>
      </w:pPr>
    </w:lvl>
    <w:lvl w:ilvl="5" w:tplc="D67A8454">
      <w:start w:val="1"/>
      <w:numFmt w:val="lowerRoman"/>
      <w:lvlText w:val="%6."/>
      <w:lvlJc w:val="right"/>
      <w:pPr>
        <w:ind w:left="4320" w:hanging="180"/>
      </w:pPr>
    </w:lvl>
    <w:lvl w:ilvl="6" w:tplc="17FEE18E">
      <w:start w:val="1"/>
      <w:numFmt w:val="decimal"/>
      <w:lvlText w:val="%7."/>
      <w:lvlJc w:val="left"/>
      <w:pPr>
        <w:ind w:left="5040" w:hanging="360"/>
      </w:pPr>
    </w:lvl>
    <w:lvl w:ilvl="7" w:tplc="A51E1C4E">
      <w:start w:val="1"/>
      <w:numFmt w:val="lowerLetter"/>
      <w:lvlText w:val="%8."/>
      <w:lvlJc w:val="left"/>
      <w:pPr>
        <w:ind w:left="5760" w:hanging="360"/>
      </w:pPr>
    </w:lvl>
    <w:lvl w:ilvl="8" w:tplc="23222B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8697B"/>
    <w:multiLevelType w:val="hybridMultilevel"/>
    <w:tmpl w:val="A906E1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21"/>
  </w:num>
  <w:num w:numId="5">
    <w:abstractNumId w:val="6"/>
  </w:num>
  <w:num w:numId="6">
    <w:abstractNumId w:val="0"/>
  </w:num>
  <w:num w:numId="7">
    <w:abstractNumId w:val="17"/>
  </w:num>
  <w:num w:numId="8">
    <w:abstractNumId w:val="25"/>
  </w:num>
  <w:num w:numId="9">
    <w:abstractNumId w:val="3"/>
  </w:num>
  <w:num w:numId="10">
    <w:abstractNumId w:val="11"/>
  </w:num>
  <w:num w:numId="11">
    <w:abstractNumId w:val="10"/>
  </w:num>
  <w:num w:numId="12">
    <w:abstractNumId w:val="19"/>
  </w:num>
  <w:num w:numId="13">
    <w:abstractNumId w:val="1"/>
  </w:num>
  <w:num w:numId="14">
    <w:abstractNumId w:val="16"/>
  </w:num>
  <w:num w:numId="15">
    <w:abstractNumId w:val="15"/>
  </w:num>
  <w:num w:numId="16">
    <w:abstractNumId w:val="13"/>
  </w:num>
  <w:num w:numId="17">
    <w:abstractNumId w:val="2"/>
  </w:num>
  <w:num w:numId="18">
    <w:abstractNumId w:val="9"/>
  </w:num>
  <w:num w:numId="19">
    <w:abstractNumId w:val="20"/>
  </w:num>
  <w:num w:numId="20">
    <w:abstractNumId w:val="8"/>
  </w:num>
  <w:num w:numId="21">
    <w:abstractNumId w:val="14"/>
  </w:num>
  <w:num w:numId="22">
    <w:abstractNumId w:val="12"/>
  </w:num>
  <w:num w:numId="23">
    <w:abstractNumId w:val="4"/>
  </w:num>
  <w:num w:numId="24">
    <w:abstractNumId w:val="5"/>
  </w:num>
  <w:num w:numId="25">
    <w:abstractNumId w:val="2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BE"/>
    <w:rsid w:val="000B3AD8"/>
    <w:rsid w:val="00170A8A"/>
    <w:rsid w:val="001A4867"/>
    <w:rsid w:val="001E6690"/>
    <w:rsid w:val="00242505"/>
    <w:rsid w:val="00336325"/>
    <w:rsid w:val="00451186"/>
    <w:rsid w:val="00511BAC"/>
    <w:rsid w:val="00543262"/>
    <w:rsid w:val="006467F3"/>
    <w:rsid w:val="007B594B"/>
    <w:rsid w:val="008D2DEA"/>
    <w:rsid w:val="008E56BE"/>
    <w:rsid w:val="00A1604E"/>
    <w:rsid w:val="00A31569"/>
    <w:rsid w:val="00B34660"/>
    <w:rsid w:val="00BA762A"/>
    <w:rsid w:val="00BC22B0"/>
    <w:rsid w:val="00BE6AC3"/>
    <w:rsid w:val="00C50147"/>
    <w:rsid w:val="00C74E06"/>
    <w:rsid w:val="00D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B090A"/>
  <w15:docId w15:val="{86B3B58A-1BA4-4870-9FF8-263CF8E8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semiHidden/>
    <w:pPr>
      <w:spacing w:after="120"/>
    </w:pPr>
  </w:style>
  <w:style w:type="paragraph" w:styleId="af0">
    <w:name w:val="List"/>
    <w:basedOn w:val="ae"/>
    <w:semiHidden/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1">
    <w:name w:val="Body Text Indent"/>
    <w:basedOn w:val="a"/>
    <w:semiHidden/>
    <w:pPr>
      <w:spacing w:after="120"/>
      <w:ind w:left="283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lang w:eastAsia="ar-SA"/>
    </w:rPr>
  </w:style>
  <w:style w:type="paragraph" w:styleId="af6">
    <w:name w:val="footer"/>
    <w:basedOn w:val="a"/>
    <w:link w:val="af7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lang w:eastAsia="ar-SA"/>
    </w:rPr>
  </w:style>
  <w:style w:type="paragraph" w:styleId="af8">
    <w:name w:val="Balloon Text"/>
    <w:basedOn w:val="a"/>
    <w:link w:val="af9"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Pr>
      <w:rFonts w:ascii="Tahoma" w:hAnsi="Tahoma" w:cs="Tahoma"/>
      <w:sz w:val="16"/>
      <w:szCs w:val="16"/>
      <w:lang w:eastAsia="ar-SA"/>
    </w:rPr>
  </w:style>
  <w:style w:type="character" w:customStyle="1" w:styleId="af">
    <w:name w:val="Основной текст Знак"/>
    <w:basedOn w:val="a0"/>
    <w:link w:val="ae"/>
    <w:semiHidden/>
    <w:rPr>
      <w:lang w:eastAsia="ar-SA"/>
    </w:rPr>
  </w:style>
  <w:style w:type="paragraph" w:styleId="afa">
    <w:name w:val="List Paragraph"/>
    <w:basedOn w:val="a"/>
    <w:uiPriority w:val="34"/>
    <w:qFormat/>
    <w:pPr>
      <w:ind w:left="708"/>
    </w:pPr>
  </w:style>
  <w:style w:type="paragraph" w:styleId="afb">
    <w:name w:val="Title"/>
    <w:basedOn w:val="a"/>
    <w:next w:val="afc"/>
    <w:link w:val="afd"/>
    <w:qFormat/>
    <w:pPr>
      <w:jc w:val="center"/>
    </w:pPr>
    <w:rPr>
      <w:b/>
      <w:sz w:val="32"/>
    </w:rPr>
  </w:style>
  <w:style w:type="character" w:customStyle="1" w:styleId="afd">
    <w:name w:val="Заголовок Знак"/>
    <w:basedOn w:val="a0"/>
    <w:link w:val="afb"/>
    <w:rPr>
      <w:b/>
      <w:sz w:val="32"/>
      <w:lang w:eastAsia="ar-SA"/>
    </w:rPr>
  </w:style>
  <w:style w:type="paragraph" w:styleId="afc">
    <w:name w:val="Subtitle"/>
    <w:basedOn w:val="a"/>
    <w:next w:val="ae"/>
    <w:link w:val="afe"/>
    <w:qFormat/>
    <w:pPr>
      <w:jc w:val="center"/>
    </w:pPr>
    <w:rPr>
      <w:b/>
      <w:sz w:val="28"/>
    </w:rPr>
  </w:style>
  <w:style w:type="character" w:customStyle="1" w:styleId="afe">
    <w:name w:val="Подзаголовок Знак"/>
    <w:basedOn w:val="a0"/>
    <w:link w:val="afc"/>
    <w:rPr>
      <w:b/>
      <w:sz w:val="28"/>
      <w:lang w:eastAsia="ar-SA"/>
    </w:rPr>
  </w:style>
  <w:style w:type="paragraph" w:styleId="aff">
    <w:name w:val="No Spacing"/>
    <w:link w:val="aff0"/>
    <w:uiPriority w:val="1"/>
    <w:qFormat/>
    <w:rPr>
      <w:lang w:eastAsia="ar-SA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6"/>
      <w:szCs w:val="26"/>
    </w:rPr>
  </w:style>
  <w:style w:type="paragraph" w:customStyle="1" w:styleId="17">
    <w:name w:val="Обычный1"/>
    <w:rPr>
      <w:sz w:val="24"/>
    </w:rPr>
  </w:style>
  <w:style w:type="table" w:styleId="aff3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40">
    <w:name w:val="Заголовок 4 Знак"/>
    <w:basedOn w:val="a0"/>
    <w:link w:val="4"/>
    <w:rPr>
      <w:b/>
      <w:sz w:val="28"/>
    </w:rPr>
  </w:style>
  <w:style w:type="character" w:customStyle="1" w:styleId="70">
    <w:name w:val="Заголовок 7 Знак"/>
    <w:basedOn w:val="a0"/>
    <w:link w:val="7"/>
    <w:rPr>
      <w:sz w:val="24"/>
    </w:rPr>
  </w:style>
  <w:style w:type="character" w:customStyle="1" w:styleId="90">
    <w:name w:val="Заголовок 9 Знак"/>
    <w:basedOn w:val="a0"/>
    <w:link w:val="9"/>
    <w:rPr>
      <w:b/>
      <w:sz w:val="24"/>
    </w:rPr>
  </w:style>
  <w:style w:type="character" w:customStyle="1" w:styleId="10">
    <w:name w:val="Заголовок 1 Знак"/>
    <w:basedOn w:val="a0"/>
    <w:link w:val="1"/>
    <w:rPr>
      <w:b/>
      <w:sz w:val="28"/>
      <w:szCs w:val="24"/>
      <w:lang w:val="en-US" w:eastAsia="ar-SA"/>
    </w:rPr>
  </w:style>
  <w:style w:type="character" w:styleId="aff5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wmi-callto">
    <w:name w:val="wmi-callto"/>
    <w:basedOn w:val="a0"/>
  </w:style>
  <w:style w:type="character" w:customStyle="1" w:styleId="aff0">
    <w:name w:val="Без интервала Знак"/>
    <w:link w:val="aff"/>
    <w:uiPriority w:val="1"/>
    <w:rPr>
      <w:lang w:eastAsia="ar-SA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">
    <w:name w:val="Заголовок №1"/>
    <w:basedOn w:val="a0"/>
    <w:uiPriority w:val="99"/>
    <w:rPr>
      <w:rFonts w:ascii="Times New Roman" w:hAnsi="Times New Roman" w:cs="Times New Roman" w:hint="default"/>
      <w:b/>
      <w:bCs/>
      <w:shd w:val="clear" w:color="auto" w:fill="FFFFFF"/>
    </w:rPr>
  </w:style>
  <w:style w:type="table" w:customStyle="1" w:styleId="19">
    <w:name w:val="Сетка таблицы1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f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lang w:eastAsia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b/>
      <w:bCs/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rsid w:val="007B59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B594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69D1-F2B2-4C7E-865F-3DE53706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Цепляев А.В.</cp:lastModifiedBy>
  <cp:revision>6</cp:revision>
  <dcterms:created xsi:type="dcterms:W3CDTF">2026-02-25T10:32:00Z</dcterms:created>
  <dcterms:modified xsi:type="dcterms:W3CDTF">2026-03-04T08:57:00Z</dcterms:modified>
</cp:coreProperties>
</file>